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16" w:rsidRDefault="002F7F16" w:rsidP="009D111A">
      <w:pPr>
        <w:jc w:val="center"/>
        <w:rPr>
          <w:b/>
          <w:color w:val="FF0000"/>
          <w:sz w:val="40"/>
          <w:szCs w:val="40"/>
        </w:rPr>
      </w:pPr>
      <w:r w:rsidRPr="002F7F16">
        <w:rPr>
          <w:b/>
          <w:color w:val="FF0000"/>
          <w:sz w:val="40"/>
          <w:szCs w:val="40"/>
        </w:rPr>
        <w:t>©«</w:t>
      </w:r>
      <w:proofErr w:type="gramStart"/>
      <w:r w:rsidRPr="002F7F16">
        <w:rPr>
          <w:b/>
          <w:color w:val="FF0000"/>
          <w:sz w:val="40"/>
          <w:szCs w:val="40"/>
        </w:rPr>
        <w:t>Сказка про Любовь</w:t>
      </w:r>
      <w:proofErr w:type="gramEnd"/>
      <w:r w:rsidRPr="002F7F16">
        <w:rPr>
          <w:b/>
          <w:color w:val="FF0000"/>
          <w:sz w:val="40"/>
          <w:szCs w:val="40"/>
        </w:rPr>
        <w:t>»</w:t>
      </w:r>
    </w:p>
    <w:p w:rsidR="00382839" w:rsidRPr="00E82A00" w:rsidRDefault="00382839" w:rsidP="009D111A">
      <w:pPr>
        <w:jc w:val="center"/>
        <w:rPr>
          <w:b/>
          <w:color w:val="FF0000"/>
          <w:szCs w:val="24"/>
        </w:rPr>
      </w:pPr>
    </w:p>
    <w:p w:rsidR="00A36BCA" w:rsidRPr="00907AA1" w:rsidRDefault="00907AA1" w:rsidP="00A36BCA">
      <w:pPr>
        <w:rPr>
          <w:b/>
        </w:rPr>
      </w:pPr>
      <w:r w:rsidRPr="00907AA1">
        <w:rPr>
          <w:b/>
        </w:rPr>
        <w:t>Универсальная настольная развивающая игра.</w:t>
      </w:r>
    </w:p>
    <w:p w:rsidR="00A36BCA" w:rsidRDefault="00A36BCA" w:rsidP="00A36BCA"/>
    <w:p w:rsidR="00FD523F" w:rsidRDefault="00430037" w:rsidP="006E29DB">
      <w:pPr>
        <w:ind w:firstLine="708"/>
      </w:pPr>
      <w:r>
        <w:t>Игра создана по произведению автора</w:t>
      </w:r>
      <w:r w:rsidR="002F6C44">
        <w:t xml:space="preserve"> </w:t>
      </w:r>
      <w:bookmarkStart w:id="0" w:name="_GoBack"/>
      <w:bookmarkEnd w:id="0"/>
      <w:r w:rsidR="002F6C44">
        <w:t>©</w:t>
      </w:r>
      <w:r>
        <w:t xml:space="preserve"> «</w:t>
      </w:r>
      <w:proofErr w:type="gramStart"/>
      <w:r>
        <w:t>Сказка про Любовь</w:t>
      </w:r>
      <w:proofErr w:type="gramEnd"/>
      <w:r>
        <w:t>»,  и в ней есть задания, связанные непосредственно с информацией о сказке. Остальные задания – это основные вопросы по школьной программе 1-4 клас</w:t>
      </w:r>
      <w:r w:rsidR="00FB1614">
        <w:t xml:space="preserve">са.  В игровой форме можно у детей закрепить материал начальных классов. </w:t>
      </w:r>
    </w:p>
    <w:p w:rsidR="006E29DB" w:rsidRPr="00430037" w:rsidRDefault="006E29DB" w:rsidP="006E29DB">
      <w:pPr>
        <w:ind w:firstLine="708"/>
      </w:pPr>
    </w:p>
    <w:p w:rsidR="00A36BCA" w:rsidRDefault="00907AA1" w:rsidP="006E29DB">
      <w:pPr>
        <w:ind w:firstLine="708"/>
      </w:pPr>
      <w:r w:rsidRPr="00FD523F">
        <w:rPr>
          <w:b/>
        </w:rPr>
        <w:t>Состав игры:</w:t>
      </w:r>
      <w:r>
        <w:t xml:space="preserve"> Игровое поле А3,  карточки с вопросами </w:t>
      </w:r>
      <w:r w:rsidR="00DA6858">
        <w:t xml:space="preserve"> (60 шт.) </w:t>
      </w:r>
      <w:r>
        <w:t xml:space="preserve">и  карточки с баллами, </w:t>
      </w:r>
      <w:r w:rsidRPr="00907AA1">
        <w:t>которые надо разрезать,</w:t>
      </w:r>
      <w:r w:rsidR="00FD523F">
        <w:t xml:space="preserve"> кубик и фишки.</w:t>
      </w:r>
    </w:p>
    <w:p w:rsidR="00A36BCA" w:rsidRDefault="00A36BCA" w:rsidP="00A36BCA"/>
    <w:p w:rsidR="00AD4649" w:rsidRDefault="00A36BCA" w:rsidP="00A36BCA">
      <w:pPr>
        <w:tabs>
          <w:tab w:val="left" w:pos="1002"/>
        </w:tabs>
      </w:pPr>
      <w:r>
        <w:tab/>
        <w:t>Игра предназначена для детей младшего школьного возраста.</w:t>
      </w:r>
    </w:p>
    <w:p w:rsidR="0091296E" w:rsidRPr="00E2419C" w:rsidRDefault="0091296E" w:rsidP="0091296E">
      <w:pPr>
        <w:jc w:val="both"/>
        <w:rPr>
          <w:b/>
        </w:rPr>
      </w:pPr>
      <w:r w:rsidRPr="00E2419C">
        <w:rPr>
          <w:b/>
        </w:rPr>
        <w:t xml:space="preserve">Цена  </w:t>
      </w:r>
      <w:r>
        <w:rPr>
          <w:b/>
          <w:sz w:val="36"/>
          <w:szCs w:val="36"/>
        </w:rPr>
        <w:t>15</w:t>
      </w:r>
      <w:r w:rsidRPr="00E2419C">
        <w:rPr>
          <w:b/>
          <w:sz w:val="36"/>
          <w:szCs w:val="36"/>
        </w:rPr>
        <w:t xml:space="preserve"> у.е.</w:t>
      </w:r>
      <w:r>
        <w:rPr>
          <w:b/>
        </w:rPr>
        <w:t xml:space="preserve"> (+</w:t>
      </w:r>
      <w:r w:rsidRPr="00E2419C">
        <w:rPr>
          <w:b/>
        </w:rPr>
        <w:t xml:space="preserve"> п</w:t>
      </w:r>
      <w:r>
        <w:rPr>
          <w:b/>
        </w:rPr>
        <w:t>ересылка</w:t>
      </w:r>
      <w:r w:rsidRPr="00E2419C">
        <w:rPr>
          <w:b/>
        </w:rPr>
        <w:t>)</w:t>
      </w:r>
    </w:p>
    <w:p w:rsidR="0091296E" w:rsidRPr="00E2419C" w:rsidRDefault="0091296E" w:rsidP="0091296E">
      <w:pPr>
        <w:jc w:val="both"/>
      </w:pPr>
    </w:p>
    <w:p w:rsidR="0091296E" w:rsidRDefault="0091296E" w:rsidP="0091296E">
      <w:pPr>
        <w:ind w:firstLine="708"/>
        <w:jc w:val="both"/>
        <w:rPr>
          <w:color w:val="000000"/>
        </w:rPr>
      </w:pPr>
      <w:r w:rsidRPr="00E2419C">
        <w:t xml:space="preserve">Чтобы заказать игру достаточно на адрес </w:t>
      </w:r>
      <w:hyperlink r:id="rId5" w:history="1">
        <w:r w:rsidRPr="00E2419C">
          <w:rPr>
            <w:color w:val="0000FF"/>
            <w:u w:val="single"/>
            <w:lang w:val="en-US"/>
          </w:rPr>
          <w:t>detiiroditeli</w:t>
        </w:r>
        <w:r w:rsidRPr="00E2419C">
          <w:rPr>
            <w:color w:val="0000FF"/>
            <w:u w:val="single"/>
          </w:rPr>
          <w:t>1@</w:t>
        </w:r>
        <w:r w:rsidRPr="00E2419C">
          <w:rPr>
            <w:rFonts w:ascii="Arial" w:hAnsi="Arial" w:cs="Arial"/>
            <w:color w:val="0000FF"/>
            <w:u w:val="single"/>
            <w:lang w:val="en-US"/>
          </w:rPr>
          <w:t>gmail</w:t>
        </w:r>
        <w:r w:rsidRPr="00E2419C">
          <w:rPr>
            <w:rFonts w:ascii="Arial" w:hAnsi="Arial" w:cs="Arial"/>
            <w:color w:val="0000FF"/>
            <w:u w:val="single"/>
          </w:rPr>
          <w:t>.</w:t>
        </w:r>
        <w:r w:rsidRPr="00E2419C">
          <w:rPr>
            <w:rFonts w:ascii="Arial" w:hAnsi="Arial" w:cs="Arial"/>
            <w:color w:val="0000FF"/>
            <w:u w:val="single"/>
            <w:lang w:val="en-US"/>
          </w:rPr>
          <w:t>com</w:t>
        </w:r>
      </w:hyperlink>
      <w:r w:rsidRPr="00E2419C">
        <w:rPr>
          <w:color w:val="000000"/>
        </w:rPr>
        <w:t xml:space="preserve"> сделать заявку.</w:t>
      </w:r>
    </w:p>
    <w:p w:rsidR="0091296E" w:rsidRPr="00E2419C" w:rsidRDefault="0091296E" w:rsidP="0091296E">
      <w:pPr>
        <w:ind w:firstLine="708"/>
        <w:jc w:val="both"/>
        <w:rPr>
          <w:color w:val="000000"/>
        </w:rPr>
      </w:pPr>
    </w:p>
    <w:p w:rsidR="0091296E" w:rsidRPr="00E2419C" w:rsidRDefault="0091296E" w:rsidP="0091296E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E2419C">
        <w:rPr>
          <w:color w:val="000000"/>
          <w:sz w:val="28"/>
          <w:szCs w:val="28"/>
        </w:rPr>
        <w:t xml:space="preserve">Напишите свои ФИО,  страну, область, город, индекс, улицу, дом и № квартиры, контактный тел. и </w:t>
      </w:r>
      <w:r w:rsidRPr="00E2419C">
        <w:rPr>
          <w:color w:val="000000"/>
          <w:sz w:val="28"/>
          <w:szCs w:val="28"/>
          <w:lang w:val="en-US"/>
        </w:rPr>
        <w:t>e</w:t>
      </w:r>
      <w:r w:rsidRPr="00E2419C">
        <w:rPr>
          <w:color w:val="000000"/>
          <w:sz w:val="28"/>
          <w:szCs w:val="28"/>
        </w:rPr>
        <w:t>-</w:t>
      </w:r>
      <w:r w:rsidRPr="00E2419C">
        <w:rPr>
          <w:color w:val="000000"/>
          <w:sz w:val="28"/>
          <w:szCs w:val="28"/>
          <w:lang w:val="en-US"/>
        </w:rPr>
        <w:t>mail</w:t>
      </w:r>
      <w:r w:rsidRPr="00E2419C">
        <w:rPr>
          <w:color w:val="000000"/>
          <w:sz w:val="28"/>
          <w:szCs w:val="28"/>
        </w:rPr>
        <w:t>.</w:t>
      </w:r>
      <w:proofErr w:type="gramEnd"/>
    </w:p>
    <w:p w:rsidR="0091296E" w:rsidRPr="00E2419C" w:rsidRDefault="0091296E" w:rsidP="0091296E">
      <w:pPr>
        <w:ind w:firstLine="708"/>
        <w:jc w:val="both"/>
        <w:rPr>
          <w:color w:val="000000"/>
          <w:sz w:val="28"/>
          <w:szCs w:val="28"/>
        </w:rPr>
      </w:pPr>
      <w:r w:rsidRPr="00E2419C">
        <w:rPr>
          <w:color w:val="000000"/>
          <w:sz w:val="28"/>
          <w:szCs w:val="28"/>
        </w:rPr>
        <w:t>Название игры, кол-во штук,  возраст и пол ребенка (для дополнительных подарков!)</w:t>
      </w:r>
    </w:p>
    <w:p w:rsidR="0091296E" w:rsidRPr="00E2419C" w:rsidRDefault="0091296E" w:rsidP="0091296E">
      <w:pPr>
        <w:jc w:val="both"/>
        <w:rPr>
          <w:color w:val="000000"/>
        </w:rPr>
      </w:pPr>
    </w:p>
    <w:p w:rsidR="0091296E" w:rsidRPr="00E2419C" w:rsidRDefault="0091296E" w:rsidP="0091296E">
      <w:pPr>
        <w:jc w:val="both"/>
        <w:rPr>
          <w:color w:val="000000"/>
        </w:rPr>
      </w:pPr>
      <w:r w:rsidRPr="00E2419C">
        <w:rPr>
          <w:color w:val="000000"/>
        </w:rPr>
        <w:t>В течени</w:t>
      </w:r>
      <w:proofErr w:type="gramStart"/>
      <w:r w:rsidRPr="00E2419C">
        <w:rPr>
          <w:color w:val="000000"/>
        </w:rPr>
        <w:t>и</w:t>
      </w:r>
      <w:proofErr w:type="gramEnd"/>
      <w:r w:rsidRPr="00E2419C">
        <w:rPr>
          <w:color w:val="000000"/>
        </w:rPr>
        <w:t xml:space="preserve"> 2-3 дней автор сама с вами свяжется для подтверждения заказа.</w:t>
      </w:r>
    </w:p>
    <w:p w:rsidR="0091296E" w:rsidRPr="00E2419C" w:rsidRDefault="0091296E" w:rsidP="0091296E">
      <w:pPr>
        <w:jc w:val="both"/>
        <w:rPr>
          <w:color w:val="000000"/>
        </w:rPr>
      </w:pPr>
    </w:p>
    <w:p w:rsidR="0091296E" w:rsidRPr="00E2419C" w:rsidRDefault="0091296E" w:rsidP="0091296E">
      <w:pPr>
        <w:jc w:val="both"/>
        <w:rPr>
          <w:b/>
          <w:color w:val="000000"/>
          <w:sz w:val="28"/>
          <w:szCs w:val="28"/>
        </w:rPr>
      </w:pPr>
      <w:r w:rsidRPr="00E2419C">
        <w:rPr>
          <w:b/>
          <w:color w:val="000000"/>
          <w:sz w:val="28"/>
          <w:szCs w:val="28"/>
        </w:rPr>
        <w:t xml:space="preserve">Для жителей Украине пересылка – наложенным платежом. </w:t>
      </w:r>
    </w:p>
    <w:p w:rsidR="0091296E" w:rsidRPr="00E2419C" w:rsidRDefault="0091296E" w:rsidP="0091296E">
      <w:pPr>
        <w:jc w:val="both"/>
        <w:rPr>
          <w:color w:val="000000"/>
          <w:sz w:val="28"/>
          <w:szCs w:val="28"/>
        </w:rPr>
      </w:pPr>
      <w:r w:rsidRPr="00E2419C">
        <w:rPr>
          <w:b/>
          <w:color w:val="000000"/>
          <w:sz w:val="28"/>
          <w:szCs w:val="28"/>
        </w:rPr>
        <w:t>Для жителей России и других стран – 100% предоплата,</w:t>
      </w:r>
      <w:r w:rsidRPr="00E2419C">
        <w:rPr>
          <w:color w:val="000000"/>
          <w:sz w:val="28"/>
          <w:szCs w:val="28"/>
        </w:rPr>
        <w:t xml:space="preserve"> которая оговаривается в процессе личного общения. </w:t>
      </w:r>
    </w:p>
    <w:p w:rsidR="0091296E" w:rsidRPr="00E2419C" w:rsidRDefault="0091296E" w:rsidP="0091296E">
      <w:pPr>
        <w:jc w:val="both"/>
        <w:rPr>
          <w:sz w:val="28"/>
          <w:szCs w:val="28"/>
        </w:rPr>
      </w:pPr>
    </w:p>
    <w:p w:rsidR="0091296E" w:rsidRPr="00513FFB" w:rsidRDefault="0091296E" w:rsidP="0091296E">
      <w:pPr>
        <w:pStyle w:val="a4"/>
        <w:rPr>
          <w:szCs w:val="24"/>
        </w:rPr>
      </w:pPr>
      <w:r>
        <w:rPr>
          <w:szCs w:val="24"/>
        </w:rPr>
        <w:t>Автор – Елена Владимировна</w:t>
      </w:r>
    </w:p>
    <w:p w:rsidR="0091296E" w:rsidRPr="00BD1398" w:rsidRDefault="0091296E" w:rsidP="0091296E">
      <w:pPr>
        <w:ind w:right="360" w:firstLine="540"/>
        <w:jc w:val="both"/>
        <w:rPr>
          <w:rFonts w:ascii="Monotype Corsiva" w:hAnsi="Monotype Corsiva"/>
          <w:sz w:val="28"/>
          <w:szCs w:val="28"/>
        </w:rPr>
      </w:pPr>
    </w:p>
    <w:p w:rsidR="00997861" w:rsidRPr="00A36BCA" w:rsidRDefault="00997861" w:rsidP="00A36BCA">
      <w:pPr>
        <w:tabs>
          <w:tab w:val="left" w:pos="1002"/>
        </w:tabs>
      </w:pPr>
    </w:p>
    <w:sectPr w:rsidR="00997861" w:rsidRPr="00A3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C Heavy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 La Russ">
    <w:panose1 w:val="04000500000000000000"/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7A"/>
    <w:rsid w:val="00150EF5"/>
    <w:rsid w:val="001A567A"/>
    <w:rsid w:val="002761BA"/>
    <w:rsid w:val="002F6C44"/>
    <w:rsid w:val="002F7F16"/>
    <w:rsid w:val="00382839"/>
    <w:rsid w:val="003B5A50"/>
    <w:rsid w:val="00412524"/>
    <w:rsid w:val="00430037"/>
    <w:rsid w:val="00462720"/>
    <w:rsid w:val="004B17F8"/>
    <w:rsid w:val="00526565"/>
    <w:rsid w:val="006261CD"/>
    <w:rsid w:val="006552A2"/>
    <w:rsid w:val="006900D3"/>
    <w:rsid w:val="006E29DB"/>
    <w:rsid w:val="00757F5A"/>
    <w:rsid w:val="007E6FA4"/>
    <w:rsid w:val="008822AB"/>
    <w:rsid w:val="00907AA1"/>
    <w:rsid w:val="0091296E"/>
    <w:rsid w:val="0094602B"/>
    <w:rsid w:val="00997861"/>
    <w:rsid w:val="009D111A"/>
    <w:rsid w:val="009E015A"/>
    <w:rsid w:val="00A079D9"/>
    <w:rsid w:val="00A36BCA"/>
    <w:rsid w:val="00A7280C"/>
    <w:rsid w:val="00AD4649"/>
    <w:rsid w:val="00AF4F8C"/>
    <w:rsid w:val="00C62E4F"/>
    <w:rsid w:val="00D2620A"/>
    <w:rsid w:val="00DA6858"/>
    <w:rsid w:val="00E22464"/>
    <w:rsid w:val="00E57A1A"/>
    <w:rsid w:val="00E82A00"/>
    <w:rsid w:val="00F34471"/>
    <w:rsid w:val="00FB1614"/>
    <w:rsid w:val="00FC7EBF"/>
    <w:rsid w:val="00FD3EC8"/>
    <w:rsid w:val="00F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E015A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5A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5A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5A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5A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5A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5A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5A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5A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17F8"/>
    <w:rPr>
      <w:rFonts w:ascii="BauhausC Heavy" w:hAnsi="BauhausC Heavy"/>
      <w:b/>
      <w:bCs/>
    </w:rPr>
  </w:style>
  <w:style w:type="paragraph" w:styleId="a4">
    <w:name w:val="No Spacing"/>
    <w:basedOn w:val="a"/>
    <w:autoRedefine/>
    <w:uiPriority w:val="1"/>
    <w:qFormat/>
    <w:rsid w:val="004B17F8"/>
    <w:rPr>
      <w:szCs w:val="22"/>
    </w:rPr>
  </w:style>
  <w:style w:type="paragraph" w:customStyle="1" w:styleId="11">
    <w:name w:val="Стиль1"/>
    <w:basedOn w:val="a4"/>
    <w:autoRedefine/>
    <w:rsid w:val="008822AB"/>
  </w:style>
  <w:style w:type="character" w:customStyle="1" w:styleId="10">
    <w:name w:val="Заголовок 1 Знак"/>
    <w:link w:val="1"/>
    <w:uiPriority w:val="9"/>
    <w:rsid w:val="009E015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E015A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E015A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9E015A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9E015A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link w:val="6"/>
    <w:uiPriority w:val="9"/>
    <w:semiHidden/>
    <w:rsid w:val="009E015A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E015A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link w:val="9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paragraph" w:styleId="a5">
    <w:name w:val="caption"/>
    <w:basedOn w:val="a"/>
    <w:next w:val="a"/>
    <w:uiPriority w:val="35"/>
    <w:semiHidden/>
    <w:unhideWhenUsed/>
    <w:qFormat/>
    <w:rsid w:val="009E015A"/>
    <w:pPr>
      <w:spacing w:after="200"/>
    </w:pPr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E015A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link w:val="a6"/>
    <w:uiPriority w:val="10"/>
    <w:rsid w:val="009E015A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8">
    <w:name w:val="Subtitle"/>
    <w:basedOn w:val="11"/>
    <w:next w:val="a"/>
    <w:link w:val="a9"/>
    <w:autoRedefine/>
    <w:uiPriority w:val="11"/>
    <w:qFormat/>
    <w:rsid w:val="00A7280C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Cs w:val="24"/>
    </w:rPr>
  </w:style>
  <w:style w:type="character" w:customStyle="1" w:styleId="a9">
    <w:name w:val="Подзаголовок Знак"/>
    <w:link w:val="a8"/>
    <w:uiPriority w:val="11"/>
    <w:rsid w:val="00A7280C"/>
    <w:rPr>
      <w:rFonts w:ascii="Times New Roman" w:eastAsia="Times New Roman" w:hAnsi="Times New Roman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sid w:val="004B17F8"/>
    <w:rPr>
      <w:rFonts w:ascii="A La Russ" w:hAnsi="A La Russ"/>
      <w:i/>
      <w:iCs/>
      <w:sz w:val="28"/>
    </w:rPr>
  </w:style>
  <w:style w:type="paragraph" w:styleId="ab">
    <w:name w:val="List Paragraph"/>
    <w:basedOn w:val="a"/>
    <w:uiPriority w:val="34"/>
    <w:qFormat/>
    <w:rsid w:val="009E01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21">
    <w:name w:val="Quote"/>
    <w:basedOn w:val="11"/>
    <w:next w:val="a"/>
    <w:link w:val="22"/>
    <w:uiPriority w:val="29"/>
    <w:qFormat/>
    <w:rsid w:val="00412524"/>
    <w:rPr>
      <w:i/>
      <w:iCs/>
      <w:color w:val="000000" w:themeColor="text1"/>
      <w:szCs w:val="20"/>
    </w:rPr>
  </w:style>
  <w:style w:type="character" w:customStyle="1" w:styleId="22">
    <w:name w:val="Цитата 2 Знак"/>
    <w:basedOn w:val="a0"/>
    <w:link w:val="21"/>
    <w:uiPriority w:val="29"/>
    <w:rsid w:val="00412524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9E015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C0504D"/>
    </w:rPr>
  </w:style>
  <w:style w:type="character" w:customStyle="1" w:styleId="ad">
    <w:name w:val="Выделенная цитата Знак"/>
    <w:link w:val="ac"/>
    <w:uiPriority w:val="30"/>
    <w:rsid w:val="009E015A"/>
    <w:rPr>
      <w:rFonts w:ascii="Times New Roman" w:hAnsi="Times New Roman"/>
      <w:b/>
      <w:bCs/>
      <w:i/>
      <w:iCs/>
      <w:color w:val="C0504D"/>
      <w:sz w:val="24"/>
    </w:rPr>
  </w:style>
  <w:style w:type="character" w:styleId="ae">
    <w:name w:val="Subtle Emphasis"/>
    <w:basedOn w:val="10"/>
    <w:uiPriority w:val="19"/>
    <w:qFormat/>
    <w:rsid w:val="004B17F8"/>
    <w:rPr>
      <w:rFonts w:ascii="A La Russ" w:eastAsiaTheme="majorEastAsia" w:hAnsi="A La Russ" w:cstheme="majorBidi"/>
      <w:b/>
      <w:bCs/>
      <w:i/>
      <w:iCs/>
      <w:color w:val="808080"/>
      <w:sz w:val="28"/>
      <w:szCs w:val="28"/>
    </w:rPr>
  </w:style>
  <w:style w:type="character" w:styleId="af">
    <w:name w:val="Intense Emphasis"/>
    <w:basedOn w:val="90"/>
    <w:uiPriority w:val="21"/>
    <w:qFormat/>
    <w:rsid w:val="00A7280C"/>
    <w:rPr>
      <w:rFonts w:ascii="Times New Roman" w:eastAsia="Times New Roman" w:hAnsi="Times New Roman" w:cstheme="majorBidi"/>
      <w:b/>
      <w:bCs/>
      <w:i w:val="0"/>
      <w:iCs w:val="0"/>
      <w:color w:val="4F81BD"/>
      <w:sz w:val="24"/>
    </w:rPr>
  </w:style>
  <w:style w:type="character" w:styleId="af0">
    <w:name w:val="Subtle Reference"/>
    <w:uiPriority w:val="31"/>
    <w:qFormat/>
    <w:rsid w:val="004B17F8"/>
    <w:rPr>
      <w:rFonts w:ascii="Times New Roman" w:hAnsi="Times New Roman"/>
      <w:smallCaps/>
      <w:color w:val="C0504D"/>
      <w:u w:val="single"/>
    </w:rPr>
  </w:style>
  <w:style w:type="character" w:styleId="af1">
    <w:name w:val="Intense Reference"/>
    <w:uiPriority w:val="32"/>
    <w:qFormat/>
    <w:rsid w:val="004B17F8"/>
    <w:rPr>
      <w:rFonts w:ascii="Arial" w:hAnsi="Arial"/>
      <w:b/>
      <w:bCs/>
      <w:smallCaps/>
      <w:color w:val="C0504D"/>
      <w:spacing w:val="5"/>
      <w:sz w:val="24"/>
      <w:u w:val="single"/>
    </w:rPr>
  </w:style>
  <w:style w:type="character" w:styleId="af2">
    <w:name w:val="Book Title"/>
    <w:uiPriority w:val="33"/>
    <w:qFormat/>
    <w:rsid w:val="004B17F8"/>
    <w:rPr>
      <w:rFonts w:ascii="Arial" w:hAnsi="Arial"/>
      <w:b/>
      <w:bCs/>
      <w:smallCaps/>
      <w:spacing w:val="5"/>
      <w:sz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9E015A"/>
    <w:pPr>
      <w:outlineLvl w:val="9"/>
    </w:pPr>
  </w:style>
  <w:style w:type="character" w:styleId="af4">
    <w:name w:val="Hyperlink"/>
    <w:basedOn w:val="a0"/>
    <w:uiPriority w:val="99"/>
    <w:unhideWhenUsed/>
    <w:rsid w:val="008822AB"/>
    <w:rPr>
      <w:color w:val="0000FF" w:themeColor="hyperlink"/>
      <w:u w:val="single"/>
    </w:rPr>
  </w:style>
  <w:style w:type="paragraph" w:customStyle="1" w:styleId="23">
    <w:name w:val="Стиль2"/>
    <w:basedOn w:val="af5"/>
    <w:rsid w:val="009E015A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semiHidden/>
    <w:unhideWhenUsed/>
    <w:rsid w:val="009E015A"/>
    <w:rPr>
      <w:rFonts w:ascii="Consolas" w:hAnsi="Consolas" w:cs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semiHidden/>
    <w:rsid w:val="009E015A"/>
    <w:rPr>
      <w:rFonts w:ascii="Consolas" w:hAnsi="Consolas" w:cs="Consolas"/>
      <w:sz w:val="21"/>
      <w:szCs w:val="21"/>
    </w:rPr>
  </w:style>
  <w:style w:type="paragraph" w:customStyle="1" w:styleId="31">
    <w:name w:val="Стиль3"/>
    <w:basedOn w:val="a"/>
    <w:autoRedefine/>
    <w:qFormat/>
    <w:rsid w:val="009E015A"/>
  </w:style>
  <w:style w:type="paragraph" w:customStyle="1" w:styleId="41">
    <w:name w:val="Стиль4"/>
    <w:basedOn w:val="11"/>
    <w:qFormat/>
    <w:rsid w:val="00E5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E015A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5A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5A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5A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5A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5A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5A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5A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5A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17F8"/>
    <w:rPr>
      <w:rFonts w:ascii="BauhausC Heavy" w:hAnsi="BauhausC Heavy"/>
      <w:b/>
      <w:bCs/>
    </w:rPr>
  </w:style>
  <w:style w:type="paragraph" w:styleId="a4">
    <w:name w:val="No Spacing"/>
    <w:basedOn w:val="a"/>
    <w:autoRedefine/>
    <w:uiPriority w:val="1"/>
    <w:qFormat/>
    <w:rsid w:val="004B17F8"/>
    <w:rPr>
      <w:szCs w:val="22"/>
    </w:rPr>
  </w:style>
  <w:style w:type="paragraph" w:customStyle="1" w:styleId="11">
    <w:name w:val="Стиль1"/>
    <w:basedOn w:val="a4"/>
    <w:autoRedefine/>
    <w:rsid w:val="008822AB"/>
  </w:style>
  <w:style w:type="character" w:customStyle="1" w:styleId="10">
    <w:name w:val="Заголовок 1 Знак"/>
    <w:link w:val="1"/>
    <w:uiPriority w:val="9"/>
    <w:rsid w:val="009E015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E015A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E015A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9E015A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9E015A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link w:val="6"/>
    <w:uiPriority w:val="9"/>
    <w:semiHidden/>
    <w:rsid w:val="009E015A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E015A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link w:val="9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paragraph" w:styleId="a5">
    <w:name w:val="caption"/>
    <w:basedOn w:val="a"/>
    <w:next w:val="a"/>
    <w:uiPriority w:val="35"/>
    <w:semiHidden/>
    <w:unhideWhenUsed/>
    <w:qFormat/>
    <w:rsid w:val="009E015A"/>
    <w:pPr>
      <w:spacing w:after="200"/>
    </w:pPr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E015A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link w:val="a6"/>
    <w:uiPriority w:val="10"/>
    <w:rsid w:val="009E015A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8">
    <w:name w:val="Subtitle"/>
    <w:basedOn w:val="11"/>
    <w:next w:val="a"/>
    <w:link w:val="a9"/>
    <w:autoRedefine/>
    <w:uiPriority w:val="11"/>
    <w:qFormat/>
    <w:rsid w:val="00A7280C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Cs w:val="24"/>
    </w:rPr>
  </w:style>
  <w:style w:type="character" w:customStyle="1" w:styleId="a9">
    <w:name w:val="Подзаголовок Знак"/>
    <w:link w:val="a8"/>
    <w:uiPriority w:val="11"/>
    <w:rsid w:val="00A7280C"/>
    <w:rPr>
      <w:rFonts w:ascii="Times New Roman" w:eastAsia="Times New Roman" w:hAnsi="Times New Roman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sid w:val="004B17F8"/>
    <w:rPr>
      <w:rFonts w:ascii="A La Russ" w:hAnsi="A La Russ"/>
      <w:i/>
      <w:iCs/>
      <w:sz w:val="28"/>
    </w:rPr>
  </w:style>
  <w:style w:type="paragraph" w:styleId="ab">
    <w:name w:val="List Paragraph"/>
    <w:basedOn w:val="a"/>
    <w:uiPriority w:val="34"/>
    <w:qFormat/>
    <w:rsid w:val="009E01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21">
    <w:name w:val="Quote"/>
    <w:basedOn w:val="11"/>
    <w:next w:val="a"/>
    <w:link w:val="22"/>
    <w:uiPriority w:val="29"/>
    <w:qFormat/>
    <w:rsid w:val="00412524"/>
    <w:rPr>
      <w:i/>
      <w:iCs/>
      <w:color w:val="000000" w:themeColor="text1"/>
      <w:szCs w:val="20"/>
    </w:rPr>
  </w:style>
  <w:style w:type="character" w:customStyle="1" w:styleId="22">
    <w:name w:val="Цитата 2 Знак"/>
    <w:basedOn w:val="a0"/>
    <w:link w:val="21"/>
    <w:uiPriority w:val="29"/>
    <w:rsid w:val="00412524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9E015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C0504D"/>
    </w:rPr>
  </w:style>
  <w:style w:type="character" w:customStyle="1" w:styleId="ad">
    <w:name w:val="Выделенная цитата Знак"/>
    <w:link w:val="ac"/>
    <w:uiPriority w:val="30"/>
    <w:rsid w:val="009E015A"/>
    <w:rPr>
      <w:rFonts w:ascii="Times New Roman" w:hAnsi="Times New Roman"/>
      <w:b/>
      <w:bCs/>
      <w:i/>
      <w:iCs/>
      <w:color w:val="C0504D"/>
      <w:sz w:val="24"/>
    </w:rPr>
  </w:style>
  <w:style w:type="character" w:styleId="ae">
    <w:name w:val="Subtle Emphasis"/>
    <w:basedOn w:val="10"/>
    <w:uiPriority w:val="19"/>
    <w:qFormat/>
    <w:rsid w:val="004B17F8"/>
    <w:rPr>
      <w:rFonts w:ascii="A La Russ" w:eastAsiaTheme="majorEastAsia" w:hAnsi="A La Russ" w:cstheme="majorBidi"/>
      <w:b/>
      <w:bCs/>
      <w:i/>
      <w:iCs/>
      <w:color w:val="808080"/>
      <w:sz w:val="28"/>
      <w:szCs w:val="28"/>
    </w:rPr>
  </w:style>
  <w:style w:type="character" w:styleId="af">
    <w:name w:val="Intense Emphasis"/>
    <w:basedOn w:val="90"/>
    <w:uiPriority w:val="21"/>
    <w:qFormat/>
    <w:rsid w:val="00A7280C"/>
    <w:rPr>
      <w:rFonts w:ascii="Times New Roman" w:eastAsia="Times New Roman" w:hAnsi="Times New Roman" w:cstheme="majorBidi"/>
      <w:b/>
      <w:bCs/>
      <w:i w:val="0"/>
      <w:iCs w:val="0"/>
      <w:color w:val="4F81BD"/>
      <w:sz w:val="24"/>
    </w:rPr>
  </w:style>
  <w:style w:type="character" w:styleId="af0">
    <w:name w:val="Subtle Reference"/>
    <w:uiPriority w:val="31"/>
    <w:qFormat/>
    <w:rsid w:val="004B17F8"/>
    <w:rPr>
      <w:rFonts w:ascii="Times New Roman" w:hAnsi="Times New Roman"/>
      <w:smallCaps/>
      <w:color w:val="C0504D"/>
      <w:u w:val="single"/>
    </w:rPr>
  </w:style>
  <w:style w:type="character" w:styleId="af1">
    <w:name w:val="Intense Reference"/>
    <w:uiPriority w:val="32"/>
    <w:qFormat/>
    <w:rsid w:val="004B17F8"/>
    <w:rPr>
      <w:rFonts w:ascii="Arial" w:hAnsi="Arial"/>
      <w:b/>
      <w:bCs/>
      <w:smallCaps/>
      <w:color w:val="C0504D"/>
      <w:spacing w:val="5"/>
      <w:sz w:val="24"/>
      <w:u w:val="single"/>
    </w:rPr>
  </w:style>
  <w:style w:type="character" w:styleId="af2">
    <w:name w:val="Book Title"/>
    <w:uiPriority w:val="33"/>
    <w:qFormat/>
    <w:rsid w:val="004B17F8"/>
    <w:rPr>
      <w:rFonts w:ascii="Arial" w:hAnsi="Arial"/>
      <w:b/>
      <w:bCs/>
      <w:smallCaps/>
      <w:spacing w:val="5"/>
      <w:sz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9E015A"/>
    <w:pPr>
      <w:outlineLvl w:val="9"/>
    </w:pPr>
  </w:style>
  <w:style w:type="character" w:styleId="af4">
    <w:name w:val="Hyperlink"/>
    <w:basedOn w:val="a0"/>
    <w:uiPriority w:val="99"/>
    <w:unhideWhenUsed/>
    <w:rsid w:val="008822AB"/>
    <w:rPr>
      <w:color w:val="0000FF" w:themeColor="hyperlink"/>
      <w:u w:val="single"/>
    </w:rPr>
  </w:style>
  <w:style w:type="paragraph" w:customStyle="1" w:styleId="23">
    <w:name w:val="Стиль2"/>
    <w:basedOn w:val="af5"/>
    <w:rsid w:val="009E015A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semiHidden/>
    <w:unhideWhenUsed/>
    <w:rsid w:val="009E015A"/>
    <w:rPr>
      <w:rFonts w:ascii="Consolas" w:hAnsi="Consolas" w:cs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semiHidden/>
    <w:rsid w:val="009E015A"/>
    <w:rPr>
      <w:rFonts w:ascii="Consolas" w:hAnsi="Consolas" w:cs="Consolas"/>
      <w:sz w:val="21"/>
      <w:szCs w:val="21"/>
    </w:rPr>
  </w:style>
  <w:style w:type="paragraph" w:customStyle="1" w:styleId="31">
    <w:name w:val="Стиль3"/>
    <w:basedOn w:val="a"/>
    <w:autoRedefine/>
    <w:qFormat/>
    <w:rsid w:val="009E015A"/>
  </w:style>
  <w:style w:type="paragraph" w:customStyle="1" w:styleId="41">
    <w:name w:val="Стиль4"/>
    <w:basedOn w:val="11"/>
    <w:qFormat/>
    <w:rsid w:val="00E5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iiroditel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32</cp:revision>
  <dcterms:created xsi:type="dcterms:W3CDTF">2012-02-10T10:45:00Z</dcterms:created>
  <dcterms:modified xsi:type="dcterms:W3CDTF">2012-02-15T14:27:00Z</dcterms:modified>
</cp:coreProperties>
</file>